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2D6" w:rsidRPr="00973C10" w:rsidRDefault="00973C10" w:rsidP="00973C1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73C10">
        <w:rPr>
          <w:rFonts w:ascii="Times New Roman" w:hAnsi="Times New Roman" w:cs="Times New Roman"/>
          <w:b/>
          <w:sz w:val="28"/>
          <w:szCs w:val="28"/>
        </w:rPr>
        <w:t>ВОПРОСЫ КОЛЛОКВИУМА</w:t>
      </w:r>
    </w:p>
    <w:p w:rsidR="00973C10" w:rsidRPr="00973C10" w:rsidRDefault="00973C10" w:rsidP="00973C1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73C10">
        <w:rPr>
          <w:rFonts w:ascii="Times New Roman" w:hAnsi="Times New Roman" w:cs="Times New Roman"/>
          <w:b/>
          <w:sz w:val="28"/>
          <w:szCs w:val="28"/>
        </w:rPr>
        <w:t>Лекция 1. Сверхпроводимость при высокой и комнатной температурах</w:t>
      </w:r>
    </w:p>
    <w:p w:rsidR="00973C10" w:rsidRPr="00973C10" w:rsidRDefault="00973C10" w:rsidP="00973C1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73C10">
        <w:rPr>
          <w:rFonts w:ascii="Times New Roman" w:hAnsi="Times New Roman" w:cs="Times New Roman"/>
          <w:b/>
          <w:sz w:val="28"/>
          <w:szCs w:val="28"/>
        </w:rPr>
        <w:t>Лекция 2. Фазовые переходы второго рода и связанные с ними эффекты (охлаждение до сверхнизких температур, Бозе-Эйнштейновский конденсат в газах и др.).</w:t>
      </w:r>
    </w:p>
    <w:p w:rsidR="00973C10" w:rsidRPr="00973C10" w:rsidRDefault="00973C10" w:rsidP="00973C1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73C10">
        <w:rPr>
          <w:rFonts w:ascii="Times New Roman" w:hAnsi="Times New Roman" w:cs="Times New Roman"/>
          <w:b/>
          <w:sz w:val="28"/>
          <w:szCs w:val="28"/>
        </w:rPr>
        <w:t>Лекция 3. Поверхностная физика. Кластеры</w:t>
      </w:r>
    </w:p>
    <w:p w:rsidR="00973C10" w:rsidRPr="00973C10" w:rsidRDefault="00973C10" w:rsidP="00973C1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73C10">
        <w:rPr>
          <w:rFonts w:ascii="Times New Roman" w:hAnsi="Times New Roman" w:cs="Times New Roman"/>
          <w:b/>
          <w:sz w:val="28"/>
          <w:szCs w:val="28"/>
        </w:rPr>
        <w:t xml:space="preserve">Лекция 4 Фуллерены. </w:t>
      </w:r>
      <w:proofErr w:type="spellStart"/>
      <w:r w:rsidRPr="00973C10">
        <w:rPr>
          <w:rFonts w:ascii="Times New Roman" w:hAnsi="Times New Roman" w:cs="Times New Roman"/>
          <w:b/>
          <w:sz w:val="28"/>
          <w:szCs w:val="28"/>
        </w:rPr>
        <w:t>Нанотрубки</w:t>
      </w:r>
      <w:proofErr w:type="spellEnd"/>
      <w:r w:rsidRPr="00973C10">
        <w:rPr>
          <w:rFonts w:ascii="Times New Roman" w:hAnsi="Times New Roman" w:cs="Times New Roman"/>
          <w:b/>
          <w:sz w:val="28"/>
          <w:szCs w:val="28"/>
        </w:rPr>
        <w:t>.</w:t>
      </w:r>
    </w:p>
    <w:p w:rsidR="00973C10" w:rsidRPr="00973C10" w:rsidRDefault="00973C10" w:rsidP="00973C1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73C10">
        <w:rPr>
          <w:rFonts w:ascii="Times New Roman" w:hAnsi="Times New Roman" w:cs="Times New Roman"/>
          <w:b/>
          <w:sz w:val="28"/>
          <w:szCs w:val="28"/>
        </w:rPr>
        <w:t>Лекция 5. Свойства вещества в сверхсильных магнитных полях</w:t>
      </w:r>
    </w:p>
    <w:p w:rsidR="00973C10" w:rsidRPr="00973C10" w:rsidRDefault="00973C10" w:rsidP="00973C1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73C10">
        <w:rPr>
          <w:rFonts w:ascii="Times New Roman" w:hAnsi="Times New Roman" w:cs="Times New Roman"/>
          <w:b/>
          <w:sz w:val="28"/>
          <w:szCs w:val="28"/>
        </w:rPr>
        <w:t xml:space="preserve">Лекция 6 Нелинейная физика: турбулентность, </w:t>
      </w:r>
      <w:proofErr w:type="spellStart"/>
      <w:r w:rsidRPr="00973C10">
        <w:rPr>
          <w:rFonts w:ascii="Times New Roman" w:hAnsi="Times New Roman" w:cs="Times New Roman"/>
          <w:b/>
          <w:sz w:val="28"/>
          <w:szCs w:val="28"/>
        </w:rPr>
        <w:t>солитоны</w:t>
      </w:r>
      <w:proofErr w:type="spellEnd"/>
      <w:r w:rsidRPr="00973C10">
        <w:rPr>
          <w:rFonts w:ascii="Times New Roman" w:hAnsi="Times New Roman" w:cs="Times New Roman"/>
          <w:b/>
          <w:sz w:val="28"/>
          <w:szCs w:val="28"/>
        </w:rPr>
        <w:t>, хаос, странные аттракторы</w:t>
      </w:r>
    </w:p>
    <w:p w:rsidR="00973C10" w:rsidRPr="00973C10" w:rsidRDefault="00973C10" w:rsidP="00973C10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973C10" w:rsidRPr="00973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C10"/>
    <w:rsid w:val="00973C10"/>
    <w:rsid w:val="00A32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1</cp:revision>
  <dcterms:created xsi:type="dcterms:W3CDTF">2021-03-04T07:13:00Z</dcterms:created>
  <dcterms:modified xsi:type="dcterms:W3CDTF">2021-03-04T07:15:00Z</dcterms:modified>
</cp:coreProperties>
</file>